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面试资格复审时间安排表</w:t>
      </w:r>
    </w:p>
    <w:p>
      <w:pPr>
        <w:widowControl/>
        <w:ind w:firstLine="645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154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1984"/>
        <w:gridCol w:w="3686"/>
        <w:gridCol w:w="3402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报考岗位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资格审核日期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资格复审日期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递补考生</w:t>
            </w:r>
          </w:p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资格复审时间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资格复审地点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8月14日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上午9至12时、下午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至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时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8月19日下午6时前完成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市城区政和路市人社大厦505室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0660-3383663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陈灵翀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市城区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8月14日至15日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上午9至12时、下午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至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时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8月19日下午6时前完成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1、报考教育岗位：市城区香城路84号城区教育局六楼会议室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0660-3360503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何纪嵩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2、报考综合和卫生岗位：市城区城南路422号汕尾市城区卫生健康局四楼会议室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0660-32953860660-3826033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邵奕东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何翠妮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海丰县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8月14日至15日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上午9至12时、下午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至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时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8月19日下午6时前完成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海丰县海城镇红城大道西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县人社局6楼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0660-6600117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罗彬城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陆丰市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8月14日至15日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上午9至12时、下午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至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时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8月19日下午6时前完成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陆丰市东海镇东海大道行政新区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陆丰市人社局2楼203室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0660-8821147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0660-8981532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陈楚逵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车正道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陆河县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8月14日至15日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上午9至12时、下午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至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时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8月19日下午6时前完成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陆河县河田镇朝阳路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陆河县人社局6楼会议室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0660-5663111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0660-5528493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叶雪琴</w:t>
            </w:r>
          </w:p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彭善步</w:t>
            </w:r>
          </w:p>
        </w:tc>
      </w:tr>
    </w:tbl>
    <w:p>
      <w:pPr>
        <w:widowControl/>
        <w:rPr>
          <w:rFonts w:ascii="仿宋" w:hAnsi="仿宋" w:eastAsia="仿宋"/>
        </w:rPr>
      </w:pPr>
    </w:p>
    <w:p/>
    <w:sectPr>
      <w:footerReference r:id="rId3" w:type="default"/>
      <w:pgSz w:w="16838" w:h="11906" w:orient="landscape"/>
      <w:pgMar w:top="1588" w:right="1247" w:bottom="153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8009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E04"/>
    <w:rsid w:val="0006510B"/>
    <w:rsid w:val="000C4B53"/>
    <w:rsid w:val="00147EE9"/>
    <w:rsid w:val="00172BBD"/>
    <w:rsid w:val="001D0828"/>
    <w:rsid w:val="001F1B0E"/>
    <w:rsid w:val="00203FCE"/>
    <w:rsid w:val="00233F20"/>
    <w:rsid w:val="00263FD4"/>
    <w:rsid w:val="00266409"/>
    <w:rsid w:val="002F4773"/>
    <w:rsid w:val="00347BBF"/>
    <w:rsid w:val="003C36A8"/>
    <w:rsid w:val="00424534"/>
    <w:rsid w:val="00491D2E"/>
    <w:rsid w:val="0049639B"/>
    <w:rsid w:val="004C64A3"/>
    <w:rsid w:val="00520152"/>
    <w:rsid w:val="00584EEE"/>
    <w:rsid w:val="00632EEB"/>
    <w:rsid w:val="00642010"/>
    <w:rsid w:val="00666E74"/>
    <w:rsid w:val="00674F38"/>
    <w:rsid w:val="0075433C"/>
    <w:rsid w:val="007A152E"/>
    <w:rsid w:val="007C7784"/>
    <w:rsid w:val="007E4353"/>
    <w:rsid w:val="007F1CDA"/>
    <w:rsid w:val="00807C7E"/>
    <w:rsid w:val="00820236"/>
    <w:rsid w:val="0085622D"/>
    <w:rsid w:val="008764E5"/>
    <w:rsid w:val="008A5EC5"/>
    <w:rsid w:val="009842BB"/>
    <w:rsid w:val="009E2985"/>
    <w:rsid w:val="00A16587"/>
    <w:rsid w:val="00A91FBE"/>
    <w:rsid w:val="00B46043"/>
    <w:rsid w:val="00B96BE9"/>
    <w:rsid w:val="00BF30F8"/>
    <w:rsid w:val="00C07A92"/>
    <w:rsid w:val="00C33661"/>
    <w:rsid w:val="00C44AA8"/>
    <w:rsid w:val="00C44B53"/>
    <w:rsid w:val="00C522E8"/>
    <w:rsid w:val="00CA2E04"/>
    <w:rsid w:val="00D22BC0"/>
    <w:rsid w:val="00DC56CF"/>
    <w:rsid w:val="00E470B0"/>
    <w:rsid w:val="00E72E38"/>
    <w:rsid w:val="00F27172"/>
    <w:rsid w:val="00F5032C"/>
    <w:rsid w:val="00F803AC"/>
    <w:rsid w:val="00FC02CE"/>
    <w:rsid w:val="7F7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512</Characters>
  <Lines>4</Lines>
  <Paragraphs>1</Paragraphs>
  <TotalTime>29</TotalTime>
  <ScaleCrop>false</ScaleCrop>
  <LinksUpToDate>false</LinksUpToDate>
  <CharactersWithSpaces>600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2020-08-10T03:21:00Z</dcterms:created>
  <dc:creator>林少滨</dc:creator>
  <cp:lastModifiedBy>南</cp:lastModifiedBy>
  <cp:lastPrinted>2020-08-10T08:35:00Z</cp:lastPrinted>
  <dcterms:modified xsi:type="dcterms:W3CDTF">2020-08-10T11:12:03Z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