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rPr>
          <w:rFonts w:hint="eastAsia" w:ascii="方正小标宋简体" w:hAnsi="新宋体" w:eastAsia="方正小标宋简体" w:cs="宋体"/>
          <w:b/>
          <w:sz w:val="28"/>
          <w:szCs w:val="28"/>
        </w:rPr>
      </w:pPr>
      <w:r>
        <w:rPr>
          <w:rFonts w:hint="eastAsia" w:ascii="方正小标宋简体" w:hAnsi="新宋体" w:eastAsia="方正小标宋简体" w:cs="宋体"/>
          <w:b/>
          <w:sz w:val="28"/>
          <w:szCs w:val="28"/>
        </w:rPr>
        <w:t>附件2</w:t>
      </w:r>
    </w:p>
    <w:p>
      <w:pPr>
        <w:adjustRightInd w:val="0"/>
        <w:snapToGrid w:val="0"/>
        <w:spacing w:line="440" w:lineRule="exact"/>
        <w:rPr>
          <w:rFonts w:hint="eastAsia" w:ascii="方正小标宋简体" w:hAnsi="新宋体" w:eastAsia="方正小标宋简体" w:cs="宋体"/>
          <w:b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hint="eastAsia" w:ascii="方正小标宋简体" w:hAnsi="新宋体" w:eastAsia="方正小标宋简体" w:cs="宋体"/>
          <w:b/>
          <w:sz w:val="28"/>
          <w:szCs w:val="28"/>
        </w:rPr>
      </w:pPr>
    </w:p>
    <w:p>
      <w:pPr>
        <w:ind w:firstLine="2891" w:firstLineChars="800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2020年汕尾市退役军人事务局公开招聘</w:t>
      </w:r>
    </w:p>
    <w:p>
      <w:pPr>
        <w:ind w:firstLine="4698" w:firstLineChars="1300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政府聘员岗位表</w:t>
      </w:r>
    </w:p>
    <w:p/>
    <w:tbl>
      <w:tblPr>
        <w:tblStyle w:val="4"/>
        <w:tblpPr w:leftFromText="180" w:rightFromText="180" w:vertAnchor="text" w:horzAnchor="page" w:tblpX="2341" w:tblpY="63"/>
        <w:tblOverlap w:val="never"/>
        <w:tblW w:w="12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900"/>
        <w:gridCol w:w="1170"/>
        <w:gridCol w:w="900"/>
        <w:gridCol w:w="765"/>
        <w:gridCol w:w="1095"/>
        <w:gridCol w:w="1125"/>
        <w:gridCol w:w="1605"/>
        <w:gridCol w:w="810"/>
        <w:gridCol w:w="1350"/>
        <w:gridCol w:w="1020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64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0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岗 位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 码</w:t>
            </w:r>
          </w:p>
        </w:tc>
        <w:tc>
          <w:tcPr>
            <w:tcW w:w="1170" w:type="dxa"/>
          </w:tcPr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岗 位</w:t>
            </w:r>
          </w:p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名 称</w:t>
            </w:r>
          </w:p>
        </w:tc>
        <w:tc>
          <w:tcPr>
            <w:tcW w:w="90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招聘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对象</w:t>
            </w:r>
          </w:p>
        </w:tc>
        <w:tc>
          <w:tcPr>
            <w:tcW w:w="76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招聘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1095" w:type="dxa"/>
          </w:tcPr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要求 </w:t>
            </w:r>
          </w:p>
        </w:tc>
        <w:tc>
          <w:tcPr>
            <w:tcW w:w="1125" w:type="dxa"/>
          </w:tcPr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 位</w:t>
            </w:r>
          </w:p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要 求</w:t>
            </w:r>
          </w:p>
        </w:tc>
        <w:tc>
          <w:tcPr>
            <w:tcW w:w="1605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专业要求</w:t>
            </w:r>
          </w:p>
        </w:tc>
        <w:tc>
          <w:tcPr>
            <w:tcW w:w="81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1350" w:type="dxa"/>
          </w:tcPr>
          <w:p>
            <w:pPr>
              <w:ind w:left="210" w:hanging="240" w:hangingChars="1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工作经历要求</w:t>
            </w:r>
          </w:p>
        </w:tc>
        <w:tc>
          <w:tcPr>
            <w:tcW w:w="1020" w:type="dxa"/>
          </w:tcPr>
          <w:p>
            <w:pPr>
              <w:bidi w:val="0"/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 他</w:t>
            </w:r>
          </w:p>
          <w:p>
            <w:pPr>
              <w:bidi w:val="0"/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条 件</w:t>
            </w:r>
          </w:p>
        </w:tc>
        <w:tc>
          <w:tcPr>
            <w:tcW w:w="1335" w:type="dxa"/>
            <w:vAlign w:val="center"/>
          </w:tcPr>
          <w:p>
            <w:p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64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0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A1001</w:t>
            </w:r>
          </w:p>
        </w:tc>
        <w:tc>
          <w:tcPr>
            <w:tcW w:w="117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机关行政工作辅助人    员</w:t>
            </w:r>
          </w:p>
        </w:tc>
        <w:tc>
          <w:tcPr>
            <w:tcW w:w="90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应届毕业生</w:t>
            </w:r>
          </w:p>
        </w:tc>
        <w:tc>
          <w:tcPr>
            <w:tcW w:w="76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１</w:t>
            </w:r>
          </w:p>
        </w:tc>
        <w:tc>
          <w:tcPr>
            <w:tcW w:w="109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大专</w:t>
            </w:r>
          </w:p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以上</w:t>
            </w:r>
          </w:p>
        </w:tc>
        <w:tc>
          <w:tcPr>
            <w:tcW w:w="112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605" w:type="dxa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数字媒体应用技术（C081410）</w:t>
            </w:r>
          </w:p>
        </w:tc>
        <w:tc>
          <w:tcPr>
            <w:tcW w:w="810" w:type="dxa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1350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ind w:firstLine="480" w:firstLineChars="20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02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　无</w:t>
            </w:r>
          </w:p>
        </w:tc>
        <w:tc>
          <w:tcPr>
            <w:tcW w:w="1335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64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２</w:t>
            </w:r>
          </w:p>
        </w:tc>
        <w:tc>
          <w:tcPr>
            <w:tcW w:w="90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A1002</w:t>
            </w:r>
          </w:p>
        </w:tc>
        <w:tc>
          <w:tcPr>
            <w:tcW w:w="117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退役军人服务辅助人    员</w:t>
            </w:r>
          </w:p>
        </w:tc>
        <w:tc>
          <w:tcPr>
            <w:tcW w:w="90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社会人 员</w:t>
            </w:r>
          </w:p>
        </w:tc>
        <w:tc>
          <w:tcPr>
            <w:tcW w:w="765" w:type="dxa"/>
          </w:tcPr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１</w:t>
            </w:r>
          </w:p>
        </w:tc>
        <w:tc>
          <w:tcPr>
            <w:tcW w:w="109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大专</w:t>
            </w:r>
          </w:p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以上</w:t>
            </w:r>
          </w:p>
        </w:tc>
        <w:tc>
          <w:tcPr>
            <w:tcW w:w="1125" w:type="dxa"/>
          </w:tcPr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605" w:type="dxa"/>
          </w:tcPr>
          <w:p>
            <w:pPr>
              <w:ind w:firstLine="720" w:firstLineChars="3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810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1350" w:type="dxa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　　</w:t>
            </w:r>
          </w:p>
          <w:p>
            <w:pPr>
              <w:bidi w:val="0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020" w:type="dxa"/>
          </w:tcPr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335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ind w:firstLine="843" w:firstLineChars="3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注：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应届毕业生指2020年普通高等院校毕业生。</w:t>
      </w:r>
    </w:p>
    <w:p>
      <w:pPr>
        <w:adjustRightInd w:val="0"/>
        <w:snapToGrid w:val="0"/>
        <w:spacing w:line="440" w:lineRule="exact"/>
        <w:rPr>
          <w:rFonts w:hint="eastAsia" w:ascii="方正小标宋简体" w:hAnsi="新宋体" w:eastAsia="方正小标宋简体" w:cs="宋体"/>
          <w:b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F74AD"/>
    <w:rsid w:val="0AD33D00"/>
    <w:rsid w:val="0EDB5C1D"/>
    <w:rsid w:val="172C596C"/>
    <w:rsid w:val="410F74AD"/>
    <w:rsid w:val="4F517633"/>
    <w:rsid w:val="744A64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2020-10-12T02:19:00Z</dcterms:created>
  <dc:creator>奕文</dc:creator>
  <cp:lastModifiedBy>奕文</cp:lastModifiedBy>
  <dcterms:modified xsi:type="dcterms:W3CDTF">2020-11-13T02:57:00Z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