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bCs/>
          <w:spacing w:val="20"/>
          <w:sz w:val="44"/>
          <w:szCs w:val="44"/>
        </w:rPr>
      </w:pPr>
      <w:r>
        <w:rPr>
          <w:rFonts w:hint="eastAsia" w:eastAsia="仿宋_GB2312" w:cs="Times New Roman"/>
          <w:spacing w:val="8"/>
          <w:sz w:val="30"/>
          <w:szCs w:val="30"/>
          <w:lang w:eastAsia="zh-CN"/>
        </w:rPr>
        <w:t>附件</w:t>
      </w:r>
      <w:r>
        <w:rPr>
          <w:rFonts w:hint="eastAsia" w:eastAsia="仿宋_GB2312" w:cs="Times New Roman"/>
          <w:spacing w:val="8"/>
          <w:sz w:val="30"/>
          <w:szCs w:val="30"/>
          <w:lang w:val="en-US" w:eastAsia="zh-CN"/>
        </w:rPr>
        <w:t>2：</w:t>
      </w:r>
    </w:p>
    <w:p>
      <w:pPr>
        <w:spacing w:line="570" w:lineRule="exact"/>
        <w:jc w:val="center"/>
        <w:rPr>
          <w:rFonts w:eastAsia="方正小标宋简体"/>
          <w:bCs/>
          <w:spacing w:val="20"/>
          <w:sz w:val="44"/>
          <w:szCs w:val="44"/>
        </w:rPr>
      </w:pPr>
      <w:r>
        <w:rPr>
          <w:rFonts w:hint="eastAsia" w:eastAsia="方正小标宋简体"/>
          <w:bCs/>
          <w:spacing w:val="20"/>
          <w:sz w:val="44"/>
          <w:szCs w:val="44"/>
          <w:lang w:eastAsia="zh-CN"/>
        </w:rPr>
        <w:t>中共</w:t>
      </w:r>
      <w:r>
        <w:rPr>
          <w:rFonts w:eastAsia="方正小标宋简体"/>
          <w:bCs/>
          <w:spacing w:val="20"/>
          <w:sz w:val="44"/>
          <w:szCs w:val="44"/>
        </w:rPr>
        <w:t>海丰县</w:t>
      </w:r>
      <w:r>
        <w:rPr>
          <w:rFonts w:hint="eastAsia" w:eastAsia="方正小标宋简体"/>
          <w:bCs/>
          <w:spacing w:val="20"/>
          <w:sz w:val="44"/>
          <w:szCs w:val="44"/>
          <w:lang w:eastAsia="zh-CN"/>
        </w:rPr>
        <w:t>委政法委</w:t>
      </w:r>
      <w:r>
        <w:rPr>
          <w:rFonts w:eastAsia="方正小标宋简体"/>
          <w:bCs/>
          <w:spacing w:val="20"/>
          <w:sz w:val="44"/>
          <w:szCs w:val="44"/>
        </w:rPr>
        <w:t>政府聘员报名表</w:t>
      </w:r>
    </w:p>
    <w:p>
      <w:pPr>
        <w:spacing w:line="24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417"/>
        <w:gridCol w:w="708"/>
        <w:gridCol w:w="993"/>
        <w:gridCol w:w="974"/>
        <w:gridCol w:w="160"/>
        <w:gridCol w:w="896"/>
        <w:gridCol w:w="381"/>
        <w:gridCol w:w="283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民族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婚否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81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教育经历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学历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所在部门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55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9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报考岗位名称</w:t>
            </w:r>
          </w:p>
        </w:tc>
        <w:tc>
          <w:tcPr>
            <w:tcW w:w="780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本人报考海丰县（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xxx镇</w:t>
            </w: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联勤指挥中心工作人员职位；</w:t>
            </w:r>
          </w:p>
          <w:p>
            <w:pPr>
              <w:widowControl/>
              <w:spacing w:line="440" w:lineRule="exact"/>
              <w:jc w:val="lef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如未被该职位招聘，本人（同意/不同意）服从调剂。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80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承诺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本人承诺以上信息属实，如有不实之处，愿意承担相应责任。</w:t>
            </w: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报名人签名：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exac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意见</w:t>
            </w:r>
          </w:p>
        </w:tc>
        <w:tc>
          <w:tcPr>
            <w:tcW w:w="78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wordWrap w:val="0"/>
              <w:spacing w:line="440" w:lineRule="exact"/>
              <w:jc w:val="righ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right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3360" w:firstLineChars="12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（盖章）</w:t>
            </w:r>
          </w:p>
          <w:p>
            <w:pPr>
              <w:widowControl/>
              <w:spacing w:line="440" w:lineRule="exact"/>
              <w:ind w:firstLine="4760" w:firstLineChars="170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年   月   日   </w:t>
            </w:r>
          </w:p>
        </w:tc>
      </w:tr>
    </w:tbl>
    <w:p/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61B3D"/>
    <w:rsid w:val="3035341D"/>
    <w:rsid w:val="30A61B3D"/>
    <w:rsid w:val="336E13F6"/>
    <w:rsid w:val="3BFC4373"/>
    <w:rsid w:val="3D6246F3"/>
    <w:rsid w:val="51830221"/>
    <w:rsid w:val="5E8751B7"/>
    <w:rsid w:val="634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2021-05-18T07:24:00Z</dcterms:created>
  <dc:creator>tongjiju</dc:creator>
  <cp:lastModifiedBy>tgh24</cp:lastModifiedBy>
  <cp:lastPrinted>2021-07-14T02:57:00Z</cp:lastPrinted>
  <dcterms:modified xsi:type="dcterms:W3CDTF">2021-07-25T03:42:59Z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04919EFEF23A416DBFFA3E9EF5ED56AE</vt:lpwstr>
  </property>
</Properties>
</file>