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仿宋_GB2312"/>
          <w:b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sz w:val="32"/>
          <w:szCs w:val="32"/>
        </w:rPr>
        <w:t>2021年</w:t>
      </w:r>
      <w:r>
        <w:rPr>
          <w:rFonts w:hint="eastAsia" w:ascii="华文中宋" w:hAnsi="华文中宋" w:eastAsia="华文中宋" w:cs="仿宋_GB2312"/>
          <w:b/>
          <w:sz w:val="32"/>
          <w:szCs w:val="32"/>
          <w:lang w:val="en-US" w:eastAsia="zh-CN"/>
        </w:rPr>
        <w:t>汕尾校区</w:t>
      </w:r>
      <w:r>
        <w:rPr>
          <w:rFonts w:hint="eastAsia" w:ascii="华文中宋" w:hAnsi="华文中宋" w:eastAsia="华文中宋" w:cs="仿宋_GB2312"/>
          <w:b/>
          <w:sz w:val="32"/>
          <w:szCs w:val="32"/>
        </w:rPr>
        <w:t>公开工作人员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华文中宋" w:hAnsi="华文中宋" w:eastAsia="华文中宋" w:cs="仿宋_GB2312"/>
          <w:b/>
          <w:sz w:val="32"/>
          <w:szCs w:val="32"/>
        </w:rPr>
        <w:t>资格审核通过人员名单（</w:t>
      </w:r>
      <w:r>
        <w:rPr>
          <w:rFonts w:hint="eastAsia" w:ascii="华文中宋" w:hAnsi="华文中宋" w:eastAsia="华文中宋" w:cs="仿宋_GB2312"/>
          <w:b/>
          <w:sz w:val="32"/>
          <w:szCs w:val="32"/>
          <w:lang w:val="en-US" w:eastAsia="zh-CN"/>
        </w:rPr>
        <w:t>40</w:t>
      </w:r>
      <w:r>
        <w:rPr>
          <w:rFonts w:hint="eastAsia" w:ascii="华文中宋" w:hAnsi="华文中宋" w:eastAsia="华文中宋" w:cs="仿宋_GB2312"/>
          <w:b/>
          <w:sz w:val="32"/>
          <w:szCs w:val="32"/>
        </w:rPr>
        <w:t>人）</w:t>
      </w:r>
    </w:p>
    <w:tbl>
      <w:tblPr>
        <w:tblStyle w:val="2"/>
        <w:tblW w:w="884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2173"/>
        <w:gridCol w:w="55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27"/>
                <w:szCs w:val="27"/>
              </w:rPr>
            </w:pPr>
            <w:r>
              <w:rPr>
                <w:rFonts w:hint="eastAsia" w:ascii="华文仿宋" w:hAnsi="华文仿宋" w:eastAsia="华文仿宋" w:cs="华文仿宋"/>
                <w:b/>
                <w:sz w:val="27"/>
                <w:szCs w:val="27"/>
              </w:rPr>
              <w:t>序号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27"/>
                <w:szCs w:val="27"/>
              </w:rPr>
            </w:pPr>
            <w:r>
              <w:rPr>
                <w:rFonts w:hint="eastAsia" w:ascii="华文仿宋" w:hAnsi="华文仿宋" w:eastAsia="华文仿宋" w:cs="华文仿宋"/>
                <w:b/>
                <w:sz w:val="27"/>
                <w:szCs w:val="27"/>
              </w:rPr>
              <w:t>姓名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spacing w:line="600" w:lineRule="exact"/>
              <w:jc w:val="center"/>
              <w:rPr>
                <w:rFonts w:hint="eastAsia" w:ascii="华文仿宋" w:hAnsi="华文仿宋" w:eastAsia="华文仿宋" w:cs="华文仿宋"/>
                <w:b/>
                <w:sz w:val="27"/>
                <w:szCs w:val="27"/>
              </w:rPr>
            </w:pPr>
            <w:r>
              <w:rPr>
                <w:rFonts w:hint="eastAsia" w:ascii="华文仿宋" w:hAnsi="华文仿宋" w:eastAsia="华文仿宋" w:cs="华文仿宋"/>
                <w:b/>
                <w:sz w:val="27"/>
                <w:szCs w:val="27"/>
              </w:rPr>
              <w:t>报考岗位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安朋娜</w:t>
            </w:r>
          </w:p>
        </w:tc>
        <w:tc>
          <w:tcPr>
            <w:tcW w:w="552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岗位一（心理咨询岗）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陈海亮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陈丽雯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陈子豪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程珂炜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范昌鑫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方凯茵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付小丽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何恋珊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娟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佘玙圭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王玲玲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王昕苑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王亚丽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王一霏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武川煜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叶友才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  苗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赵海琼</w:t>
            </w:r>
          </w:p>
        </w:tc>
        <w:tc>
          <w:tcPr>
            <w:tcW w:w="55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  懿</w:t>
            </w:r>
          </w:p>
        </w:tc>
        <w:tc>
          <w:tcPr>
            <w:tcW w:w="552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岗位二（基建管理岗）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厦</w:t>
            </w:r>
          </w:p>
        </w:tc>
        <w:tc>
          <w:tcPr>
            <w:tcW w:w="55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21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  科</w:t>
            </w:r>
          </w:p>
        </w:tc>
        <w:tc>
          <w:tcPr>
            <w:tcW w:w="5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岗位三（基建技术岗）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段若冰</w:t>
            </w:r>
          </w:p>
        </w:tc>
        <w:tc>
          <w:tcPr>
            <w:tcW w:w="552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岗位四（规划法务岗）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彦</w:t>
            </w:r>
          </w:p>
        </w:tc>
        <w:tc>
          <w:tcPr>
            <w:tcW w:w="55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龙</w:t>
            </w:r>
          </w:p>
        </w:tc>
        <w:tc>
          <w:tcPr>
            <w:tcW w:w="552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岗位五（安防及交通管理岗）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涛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陈向标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耿秋平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黄登桂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霍紫莹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李腾飞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林立洲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罗超杰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欧阳倚承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童灿浩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超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杨世龙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2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伟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袁学桦</w:t>
            </w:r>
          </w:p>
        </w:tc>
        <w:tc>
          <w:tcPr>
            <w:tcW w:w="5527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张绍奇</w:t>
            </w:r>
          </w:p>
        </w:tc>
        <w:tc>
          <w:tcPr>
            <w:tcW w:w="55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24FB"/>
    <w:rsid w:val="388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2020-10-10T02:52:00Z</dcterms:created>
  <dc:creator>rsch3</dc:creator>
  <cp:lastModifiedBy>张勇</cp:lastModifiedBy>
  <dcterms:modified xsi:type="dcterms:W3CDTF">2021-10-11T11:09:36Z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C91A06475E3647BF941824B58691F17D</vt:lpwstr>
  </property>
</Properties>
</file>