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kern w:val="0"/>
          <w:sz w:val="32"/>
          <w:szCs w:val="32"/>
        </w:rPr>
      </w:pPr>
      <w:r>
        <w:rPr>
          <w:rFonts w:hint="eastAsia" w:ascii="仿宋" w:hAnsi="仿宋" w:eastAsia="仿宋"/>
          <w:kern w:val="0"/>
          <w:sz w:val="32"/>
          <w:szCs w:val="32"/>
        </w:rPr>
        <w:t>附件</w:t>
      </w:r>
      <w:r>
        <w:rPr>
          <w:rFonts w:ascii="仿宋" w:hAnsi="仿宋" w:eastAsia="仿宋"/>
          <w:kern w:val="0"/>
          <w:sz w:val="32"/>
          <w:szCs w:val="32"/>
        </w:rPr>
        <w:t>3</w:t>
      </w:r>
    </w:p>
    <w:p>
      <w:pPr>
        <w:pStyle w:val="5"/>
        <w:spacing w:line="240" w:lineRule="exact"/>
        <w:rPr>
          <w:rFonts w:ascii="仿宋" w:hAnsi="仿宋" w:eastAsia="仿宋"/>
          <w:kern w:val="0"/>
          <w:sz w:val="32"/>
          <w:szCs w:val="32"/>
        </w:rPr>
      </w:pPr>
    </w:p>
    <w:p>
      <w:pPr>
        <w:pStyle w:val="5"/>
        <w:spacing w:line="600" w:lineRule="exact"/>
        <w:jc w:val="center"/>
        <w:rPr>
          <w:rFonts w:hint="eastAsia" w:ascii="方正小标宋简体" w:hAnsi="仿宋" w:eastAsia="方正小标宋简体"/>
          <w:kern w:val="0"/>
          <w:sz w:val="36"/>
          <w:szCs w:val="36"/>
        </w:rPr>
      </w:pPr>
      <w:r>
        <w:rPr>
          <w:rFonts w:hint="eastAsia" w:ascii="方正小标宋简体" w:hAnsi="仿宋" w:eastAsia="方正小标宋简体"/>
          <w:kern w:val="0"/>
          <w:sz w:val="36"/>
          <w:szCs w:val="36"/>
        </w:rPr>
        <w:t>2023年广东省汕尾市文化广电旅游体育局下属事业单位公开招聘教练员面试时间安排表</w:t>
      </w:r>
    </w:p>
    <w:p>
      <w:pPr>
        <w:pStyle w:val="5"/>
        <w:spacing w:line="600" w:lineRule="exact"/>
        <w:jc w:val="center"/>
        <w:rPr>
          <w:rFonts w:hint="eastAsia" w:ascii="方正小标宋简体" w:hAnsi="仿宋" w:eastAsia="方正小标宋简体"/>
          <w:kern w:val="0"/>
          <w:sz w:val="36"/>
          <w:szCs w:val="36"/>
        </w:rPr>
      </w:pPr>
    </w:p>
    <w:tbl>
      <w:tblPr>
        <w:tblStyle w:val="6"/>
        <w:tblW w:w="10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467"/>
        <w:gridCol w:w="1797"/>
        <w:gridCol w:w="2621"/>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00"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岗位代码</w:t>
            </w:r>
          </w:p>
        </w:tc>
        <w:tc>
          <w:tcPr>
            <w:tcW w:w="146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实操时间</w:t>
            </w:r>
          </w:p>
        </w:tc>
        <w:tc>
          <w:tcPr>
            <w:tcW w:w="1797"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实操内容</w:t>
            </w:r>
          </w:p>
        </w:tc>
        <w:tc>
          <w:tcPr>
            <w:tcW w:w="2621"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实操考场</w:t>
            </w:r>
          </w:p>
        </w:tc>
        <w:tc>
          <w:tcPr>
            <w:tcW w:w="3041" w:type="dxa"/>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考场地址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202303001</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7月22日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16:00</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专业技能测试</w:t>
            </w:r>
          </w:p>
        </w:tc>
        <w:tc>
          <w:tcPr>
            <w:tcW w:w="2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汕尾市水上运动基地</w:t>
            </w:r>
          </w:p>
        </w:tc>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海丰县纬兴纺织厂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202303002</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7月22日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16:00</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专业技能测试</w:t>
            </w:r>
          </w:p>
        </w:tc>
        <w:tc>
          <w:tcPr>
            <w:tcW w:w="2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汕尾市水上运动基地</w:t>
            </w:r>
          </w:p>
        </w:tc>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海丰县纬兴纺织厂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202303003</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7月22日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9:30</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体能测试</w:t>
            </w:r>
          </w:p>
        </w:tc>
        <w:tc>
          <w:tcPr>
            <w:tcW w:w="2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汕尾市体育中心</w:t>
            </w:r>
          </w:p>
        </w:tc>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汕尾市城区成业路西侧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7月22日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10:00</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专业技能测试</w:t>
            </w:r>
          </w:p>
        </w:tc>
        <w:tc>
          <w:tcPr>
            <w:tcW w:w="2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汕尾市体育运动学校</w:t>
            </w:r>
          </w:p>
        </w:tc>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汕尾市城区公园路207号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（汕尾体育馆东侧）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202303004</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7月22日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9:30</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体能测试</w:t>
            </w:r>
          </w:p>
        </w:tc>
        <w:tc>
          <w:tcPr>
            <w:tcW w:w="2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汕尾市体育中心</w:t>
            </w:r>
          </w:p>
        </w:tc>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汕尾市城区成业路西侧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7月22日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10:00</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专业技能测试</w:t>
            </w:r>
          </w:p>
        </w:tc>
        <w:tc>
          <w:tcPr>
            <w:tcW w:w="2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汕尾市体育运动学校</w:t>
            </w:r>
          </w:p>
        </w:tc>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汕尾市城区公园路207号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（汕尾体育馆东侧）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202303006</w:t>
            </w: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7月22日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9:30</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体能测试</w:t>
            </w:r>
          </w:p>
        </w:tc>
        <w:tc>
          <w:tcPr>
            <w:tcW w:w="2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汕尾市体育中心</w:t>
            </w:r>
          </w:p>
        </w:tc>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汕尾市城区成业路西侧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7月22日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15:30</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体能测试</w:t>
            </w:r>
          </w:p>
        </w:tc>
        <w:tc>
          <w:tcPr>
            <w:tcW w:w="2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汕尾市水上运动基</w:t>
            </w:r>
            <w:bookmarkStart w:id="1" w:name="_GoBack"/>
            <w:bookmarkEnd w:id="1"/>
            <w:r>
              <w:rPr>
                <w:rFonts w:hint="eastAsia" w:ascii="仿宋_GB2312" w:hAnsi="仿宋_GB2312" w:eastAsia="仿宋_GB2312" w:cs="仿宋_GB2312"/>
                <w:sz w:val="24"/>
                <w:szCs w:val="28"/>
                <w:lang w:val="en-US" w:eastAsia="zh-CN"/>
              </w:rPr>
              <w:t>地</w:t>
            </w:r>
          </w:p>
        </w:tc>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海丰县纬兴纺织厂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bookmarkStart w:id="0" w:name="_Hlk140249603"/>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7月22日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16:00</w:t>
            </w:r>
          </w:p>
        </w:tc>
        <w:tc>
          <w:tcPr>
            <w:tcW w:w="17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专业技能测试</w:t>
            </w:r>
          </w:p>
        </w:tc>
        <w:tc>
          <w:tcPr>
            <w:tcW w:w="262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汕尾市水上运动基地</w:t>
            </w:r>
          </w:p>
        </w:tc>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8"/>
                <w:lang w:val="en-US" w:eastAsia="zh-CN"/>
              </w:rPr>
              <w:t>海丰县纬兴纺织厂</w:t>
            </w:r>
          </w:p>
        </w:tc>
      </w:tr>
      <w:bookmarkEnd w:id="0"/>
    </w:tbl>
    <w:p>
      <w:pPr>
        <w:pStyle w:val="5"/>
        <w:spacing w:line="600" w:lineRule="exact"/>
        <w:rPr>
          <w:rFonts w:ascii="仿宋" w:hAnsi="仿宋" w:eastAsia="仿宋"/>
          <w:kern w:val="0"/>
          <w:sz w:val="32"/>
          <w:szCs w:val="32"/>
        </w:rPr>
      </w:pPr>
      <w:r>
        <w:rPr>
          <w:rFonts w:hint="eastAsia" w:ascii="仿宋" w:hAnsi="仿宋" w:eastAsia="仿宋"/>
          <w:kern w:val="0"/>
          <w:sz w:val="32"/>
          <w:szCs w:val="32"/>
        </w:rPr>
        <w:t>注：考生必须提前30分钟到指定考场报到。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DhlMTZjZmYzOWI0NGMwMTQ2MjYyOTlmYTc2ZmUifQ=="/>
  </w:docVars>
  <w:rsids>
    <w:rsidRoot w:val="00000000"/>
    <w:rsid w:val="7DC16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header"/>
    <w:basedOn w:val="1"/>
    <w:next w:val="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
    <w:name w:val="引用1"/>
    <w:basedOn w:val="1"/>
    <w:next w:val="1"/>
    <w:qFormat/>
    <w:uiPriority w:val="0"/>
    <w:pPr>
      <w:ind w:left="864" w:right="864"/>
      <w:jc w:val="center"/>
    </w:pPr>
    <w:rPr>
      <w:rFonts w:ascii="Times New Roman" w:hAnsi="Times New Roman" w:eastAsia="宋体" w:cs="Times New Roman"/>
      <w:i/>
      <w:iCs/>
      <w:color w:val="000000"/>
      <w:szCs w:val="24"/>
      <w:lang w:bidi="ar-SA"/>
    </w:rPr>
  </w:style>
  <w:style w:type="paragraph" w:styleId="5">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2023-07-14T14:24:39Z</dcterms:created>
  <dc:creator>Lenovo</dc:creator>
  <cp:lastModifiedBy>南</cp:lastModifiedBy>
  <dcterms:modified xsi:type="dcterms:W3CDTF">2023-07-14T14:25:07Z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F999CFE9416C442D873E045A220073CE_12</vt:lpwstr>
  </property>
</Properties>
</file>